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71" w:rsidRPr="00FF0443" w:rsidRDefault="00B27471" w:rsidP="00B27471">
      <w:pPr>
        <w:tabs>
          <w:tab w:val="left" w:pos="570"/>
          <w:tab w:val="center" w:pos="4819"/>
        </w:tabs>
        <w:snapToGrid w:val="0"/>
        <w:spacing w:line="0" w:lineRule="atLeast"/>
        <w:jc w:val="center"/>
        <w:rPr>
          <w:rFonts w:eastAsia="標楷體"/>
          <w:b/>
          <w:noProof/>
          <w:kern w:val="0"/>
          <w:sz w:val="36"/>
          <w:szCs w:val="36"/>
        </w:rPr>
      </w:pPr>
      <w:r>
        <w:rPr>
          <w:rFonts w:eastAsia="標楷體"/>
          <w:b/>
          <w:sz w:val="32"/>
          <w:szCs w:val="32"/>
        </w:rPr>
        <w:t>10</w:t>
      </w:r>
      <w:r w:rsidR="00D15788">
        <w:rPr>
          <w:rFonts w:eastAsia="標楷體" w:hint="eastAsia"/>
          <w:b/>
          <w:sz w:val="32"/>
          <w:szCs w:val="32"/>
        </w:rPr>
        <w:t>9</w:t>
      </w:r>
      <w:r w:rsidRPr="00FF0443">
        <w:rPr>
          <w:rFonts w:eastAsia="標楷體"/>
          <w:b/>
          <w:sz w:val="32"/>
          <w:szCs w:val="32"/>
        </w:rPr>
        <w:t>學度北區五專聯合免試入學招生委員會</w:t>
      </w:r>
    </w:p>
    <w:p w:rsidR="00B27471" w:rsidRPr="00FF0443" w:rsidRDefault="00B27471" w:rsidP="00B27471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CD573F">
        <w:rPr>
          <w:rFonts w:ascii="標楷體" w:eastAsia="標楷體" w:hAnsi="標楷體"/>
          <w:b/>
          <w:sz w:val="32"/>
          <w:szCs w:val="32"/>
          <w:u w:val="single"/>
        </w:rPr>
        <w:t>○○</w:t>
      </w:r>
      <w:r w:rsidRPr="00FF0443">
        <w:rPr>
          <w:rFonts w:eastAsia="標楷體"/>
          <w:b/>
          <w:sz w:val="32"/>
          <w:szCs w:val="32"/>
          <w:u w:val="single"/>
        </w:rPr>
        <w:t>科技大學</w:t>
      </w:r>
      <w:r w:rsidRPr="00936456">
        <w:rPr>
          <w:rFonts w:eastAsia="標楷體" w:hint="eastAsia"/>
          <w:b/>
          <w:sz w:val="32"/>
          <w:szCs w:val="32"/>
        </w:rPr>
        <w:t>聯合</w:t>
      </w:r>
      <w:r w:rsidRPr="00FF0443">
        <w:rPr>
          <w:rFonts w:eastAsia="標楷體"/>
          <w:b/>
          <w:sz w:val="32"/>
          <w:szCs w:val="32"/>
        </w:rPr>
        <w:t>免試入學現場登記分發報到注意事項</w:t>
      </w:r>
      <w:r w:rsidRPr="00B27471">
        <w:rPr>
          <w:rFonts w:eastAsia="標楷體" w:hint="eastAsia"/>
          <w:b/>
          <w:color w:val="FF0000"/>
          <w:sz w:val="32"/>
          <w:szCs w:val="32"/>
        </w:rPr>
        <w:t>(</w:t>
      </w:r>
      <w:r w:rsidRPr="00B27471">
        <w:rPr>
          <w:rFonts w:eastAsia="標楷體" w:hint="eastAsia"/>
          <w:b/>
          <w:color w:val="FF0000"/>
          <w:sz w:val="32"/>
          <w:szCs w:val="32"/>
        </w:rPr>
        <w:t>範例</w:t>
      </w:r>
      <w:r w:rsidRPr="00B27471">
        <w:rPr>
          <w:rFonts w:eastAsia="標楷體" w:hint="eastAsia"/>
          <w:b/>
          <w:color w:val="FF0000"/>
          <w:sz w:val="32"/>
          <w:szCs w:val="32"/>
        </w:rPr>
        <w:t>)</w:t>
      </w:r>
    </w:p>
    <w:p w:rsidR="00B27471" w:rsidRPr="00FF0443" w:rsidRDefault="00B27471" w:rsidP="00B27471">
      <w:pPr>
        <w:spacing w:line="400" w:lineRule="exact"/>
        <w:rPr>
          <w:rFonts w:eastAsia="標楷體"/>
          <w:b/>
          <w:bCs/>
        </w:rPr>
      </w:pPr>
      <w:r w:rsidRPr="00FF0443">
        <w:rPr>
          <w:rFonts w:eastAsia="標楷體"/>
          <w:b/>
          <w:bCs/>
        </w:rPr>
        <w:t>一、現場登記、分發及報到日期及地點</w:t>
      </w:r>
    </w:p>
    <w:p w:rsidR="00B27471" w:rsidRPr="00FF0443" w:rsidRDefault="00B27471" w:rsidP="00B27471">
      <w:pPr>
        <w:spacing w:line="400" w:lineRule="exact"/>
        <w:ind w:firstLine="480"/>
        <w:rPr>
          <w:rFonts w:eastAsia="標楷體"/>
          <w:b/>
          <w:bCs/>
        </w:rPr>
      </w:pPr>
      <w:r w:rsidRPr="00FF0443">
        <w:rPr>
          <w:rFonts w:eastAsia="標楷體"/>
          <w:b/>
          <w:bCs/>
        </w:rPr>
        <w:t>(</w:t>
      </w:r>
      <w:r w:rsidRPr="00FF0443">
        <w:rPr>
          <w:rFonts w:eastAsia="標楷體"/>
          <w:b/>
          <w:bCs/>
        </w:rPr>
        <w:t>一</w:t>
      </w:r>
      <w:r w:rsidRPr="00FF0443">
        <w:rPr>
          <w:rFonts w:eastAsia="標楷體"/>
          <w:b/>
          <w:bCs/>
        </w:rPr>
        <w:t>)</w:t>
      </w:r>
      <w:r w:rsidRPr="00FF0443">
        <w:rPr>
          <w:rFonts w:eastAsia="標楷體"/>
          <w:b/>
          <w:bCs/>
        </w:rPr>
        <w:t>日期：</w:t>
      </w:r>
      <w:r>
        <w:rPr>
          <w:rFonts w:eastAsia="標楷體"/>
          <w:b/>
          <w:bCs/>
        </w:rPr>
        <w:t>10</w:t>
      </w:r>
      <w:r w:rsidR="00D15788">
        <w:rPr>
          <w:rFonts w:eastAsia="標楷體" w:hint="eastAsia"/>
          <w:b/>
          <w:bCs/>
        </w:rPr>
        <w:t>9</w:t>
      </w:r>
      <w:r w:rsidRPr="00FF0443">
        <w:rPr>
          <w:rFonts w:eastAsia="標楷體"/>
          <w:b/>
          <w:bCs/>
        </w:rPr>
        <w:t>年</w:t>
      </w:r>
      <w:r w:rsidRPr="00FF0443">
        <w:rPr>
          <w:rFonts w:eastAsia="標楷體"/>
          <w:b/>
          <w:bCs/>
        </w:rPr>
        <w:t>7</w:t>
      </w:r>
      <w:r w:rsidRPr="00FF0443">
        <w:rPr>
          <w:rFonts w:eastAsia="標楷體"/>
          <w:b/>
          <w:bCs/>
        </w:rPr>
        <w:t>月</w:t>
      </w:r>
      <w:r w:rsidR="00D15788">
        <w:rPr>
          <w:rFonts w:eastAsia="標楷體"/>
          <w:b/>
          <w:bCs/>
        </w:rPr>
        <w:t>9</w:t>
      </w:r>
      <w:r w:rsidRPr="00FF0443">
        <w:rPr>
          <w:rFonts w:eastAsia="標楷體"/>
          <w:b/>
          <w:bCs/>
        </w:rPr>
        <w:t xml:space="preserve"> </w:t>
      </w:r>
      <w:r w:rsidRPr="00FF0443">
        <w:rPr>
          <w:rFonts w:eastAsia="標楷體"/>
          <w:b/>
          <w:bCs/>
        </w:rPr>
        <w:t>日</w:t>
      </w:r>
      <w:r w:rsidRPr="00FF0443">
        <w:rPr>
          <w:rFonts w:eastAsia="標楷體"/>
          <w:b/>
          <w:bCs/>
        </w:rPr>
        <w:t>(</w:t>
      </w:r>
      <w:r w:rsidRPr="00FF0443">
        <w:rPr>
          <w:rFonts w:eastAsia="標楷體"/>
          <w:b/>
          <w:bCs/>
        </w:rPr>
        <w:t>星期</w:t>
      </w:r>
      <w:r w:rsidR="00D15788">
        <w:rPr>
          <w:rFonts w:eastAsia="標楷體" w:hint="eastAsia"/>
          <w:b/>
          <w:bCs/>
        </w:rPr>
        <w:t>四</w:t>
      </w:r>
      <w:r w:rsidRPr="00FF0443">
        <w:rPr>
          <w:rFonts w:eastAsia="標楷體"/>
          <w:b/>
          <w:bCs/>
        </w:rPr>
        <w:t>)</w:t>
      </w:r>
    </w:p>
    <w:p w:rsidR="00B27471" w:rsidRPr="00FF0443" w:rsidRDefault="00B27471" w:rsidP="00B27471">
      <w:pPr>
        <w:spacing w:line="400" w:lineRule="exact"/>
        <w:ind w:firstLine="480"/>
        <w:rPr>
          <w:rFonts w:eastAsia="標楷體"/>
          <w:b/>
          <w:bCs/>
        </w:rPr>
      </w:pPr>
      <w:r w:rsidRPr="00FF0443">
        <w:rPr>
          <w:rFonts w:eastAsia="標楷體"/>
          <w:b/>
          <w:bCs/>
        </w:rPr>
        <w:t>(</w:t>
      </w:r>
      <w:r w:rsidRPr="00FF0443">
        <w:rPr>
          <w:rFonts w:eastAsia="標楷體"/>
          <w:b/>
          <w:bCs/>
        </w:rPr>
        <w:t>二</w:t>
      </w:r>
      <w:r w:rsidRPr="00FF0443">
        <w:rPr>
          <w:rFonts w:eastAsia="標楷體"/>
          <w:b/>
          <w:bCs/>
        </w:rPr>
        <w:t>)</w:t>
      </w:r>
      <w:r w:rsidRPr="00FF0443">
        <w:rPr>
          <w:rFonts w:eastAsia="標楷體"/>
          <w:b/>
          <w:bCs/>
        </w:rPr>
        <w:t>地點：</w:t>
      </w:r>
      <w:r w:rsidRPr="009D6034">
        <w:rPr>
          <w:rFonts w:ascii="標楷體" w:eastAsia="標楷體" w:hAnsi="標楷體"/>
          <w:b/>
          <w:bCs/>
        </w:rPr>
        <w:t>○○</w:t>
      </w:r>
      <w:r w:rsidRPr="00FF0443">
        <w:rPr>
          <w:rFonts w:eastAsia="標楷體"/>
          <w:b/>
          <w:bCs/>
        </w:rPr>
        <w:t>科技大學體育館。</w:t>
      </w:r>
    </w:p>
    <w:p w:rsidR="00B27471" w:rsidRPr="00FF0443" w:rsidRDefault="00B27471" w:rsidP="00B27471">
      <w:pPr>
        <w:spacing w:line="400" w:lineRule="exact"/>
        <w:ind w:left="480" w:hangingChars="200" w:hanging="480"/>
        <w:rPr>
          <w:rFonts w:eastAsia="標楷體"/>
          <w:b/>
          <w:bCs/>
        </w:rPr>
      </w:pPr>
      <w:r w:rsidRPr="00FF0443">
        <w:rPr>
          <w:rFonts w:eastAsia="標楷體"/>
          <w:b/>
          <w:bCs/>
        </w:rPr>
        <w:t xml:space="preserve">　　報名考生辦理現場登記分發請依「</w:t>
      </w:r>
      <w:r>
        <w:rPr>
          <w:rFonts w:eastAsia="標楷體" w:hint="eastAsia"/>
          <w:b/>
          <w:bCs/>
        </w:rPr>
        <w:t>聯合</w:t>
      </w:r>
      <w:r w:rsidRPr="00FF0443">
        <w:rPr>
          <w:rFonts w:eastAsia="標楷體"/>
          <w:b/>
        </w:rPr>
        <w:t>免試入學成績暨現場登記分發報到通知單</w:t>
      </w:r>
      <w:r w:rsidRPr="00FF0443">
        <w:rPr>
          <w:rFonts w:eastAsia="標楷體"/>
          <w:b/>
          <w:bCs/>
        </w:rPr>
        <w:t>」指定之日期、梯次時間、地點，及本注意事項規定參加現場登記分發及報到。</w:t>
      </w:r>
    </w:p>
    <w:p w:rsidR="00B27471" w:rsidRPr="00FF0443" w:rsidRDefault="00B27471" w:rsidP="00B27471">
      <w:pPr>
        <w:spacing w:afterLines="50" w:after="180" w:line="400" w:lineRule="exact"/>
        <w:ind w:left="524" w:hangingChars="218" w:hanging="524"/>
        <w:rPr>
          <w:rFonts w:eastAsia="標楷體"/>
          <w:b/>
          <w:bCs/>
        </w:rPr>
      </w:pPr>
      <w:r w:rsidRPr="00FF0443">
        <w:rPr>
          <w:rFonts w:eastAsia="標楷體"/>
          <w:b/>
          <w:bCs/>
        </w:rPr>
        <w:t>二、現場登記分發各梯次登記開始及截止時間如下表：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417"/>
        <w:gridCol w:w="1418"/>
        <w:gridCol w:w="1559"/>
        <w:gridCol w:w="3442"/>
      </w:tblGrid>
      <w:tr w:rsidR="00B27471" w:rsidRPr="00FF0443" w:rsidTr="008159FE">
        <w:trPr>
          <w:trHeight w:val="319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階段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第一階段</w:t>
            </w:r>
            <w:r w:rsidRPr="00FF0443">
              <w:rPr>
                <w:rFonts w:eastAsia="標楷體"/>
                <w:b/>
                <w:bCs/>
              </w:rPr>
              <w:t xml:space="preserve"> </w:t>
            </w:r>
            <w:r w:rsidRPr="00FF0443">
              <w:rPr>
                <w:rFonts w:eastAsia="標楷體"/>
                <w:b/>
                <w:bCs/>
              </w:rPr>
              <w:t>一般生</w:t>
            </w:r>
            <w:r w:rsidRPr="00FF0443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含</w:t>
            </w:r>
            <w:r w:rsidRPr="00FF0443">
              <w:rPr>
                <w:rFonts w:eastAsia="標楷體"/>
                <w:b/>
                <w:bCs/>
                <w:sz w:val="22"/>
                <w:szCs w:val="22"/>
              </w:rPr>
              <w:t>大陸長期探親子女</w:t>
            </w:r>
            <w:r w:rsidRPr="00FF0443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第二階段</w:t>
            </w:r>
            <w:r w:rsidRPr="00FF0443">
              <w:rPr>
                <w:rFonts w:eastAsia="標楷體"/>
                <w:b/>
                <w:bCs/>
              </w:rPr>
              <w:t xml:space="preserve"> </w:t>
            </w:r>
            <w:r w:rsidRPr="00FF0443">
              <w:rPr>
                <w:rFonts w:eastAsia="標楷體"/>
                <w:b/>
                <w:bCs/>
              </w:rPr>
              <w:t>特種身分生</w:t>
            </w:r>
          </w:p>
        </w:tc>
      </w:tr>
      <w:tr w:rsidR="00B27471" w:rsidRPr="00FF0443" w:rsidTr="008159FE">
        <w:trPr>
          <w:trHeight w:val="28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梯</w:t>
            </w:r>
            <w:r w:rsidRPr="00FF0443">
              <w:rPr>
                <w:rFonts w:eastAsia="標楷體"/>
                <w:b/>
                <w:bCs/>
              </w:rPr>
              <w:t xml:space="preserve">   </w:t>
            </w:r>
            <w:r w:rsidRPr="00FF0443">
              <w:rPr>
                <w:rFonts w:eastAsia="標楷體"/>
                <w:b/>
                <w:bCs/>
              </w:rPr>
              <w:t>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</w:t>
            </w:r>
            <w:r w:rsidRPr="00FF0443">
              <w:rPr>
                <w:rFonts w:eastAsia="標楷體"/>
                <w:b/>
                <w:bCs/>
              </w:rPr>
              <w:t>1</w:t>
            </w:r>
            <w:r w:rsidRPr="00FF0443">
              <w:rPr>
                <w:rFonts w:eastAsia="標楷體"/>
                <w:b/>
                <w:bCs/>
              </w:rPr>
              <w:t>梯次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</w:t>
            </w:r>
            <w:r w:rsidRPr="00FF0443">
              <w:rPr>
                <w:rFonts w:eastAsia="標楷體"/>
                <w:b/>
                <w:bCs/>
              </w:rPr>
              <w:t>2</w:t>
            </w:r>
            <w:r w:rsidRPr="00FF0443">
              <w:rPr>
                <w:rFonts w:eastAsia="標楷體"/>
                <w:b/>
                <w:bCs/>
              </w:rPr>
              <w:t>梯次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</w:t>
            </w:r>
            <w:r w:rsidRPr="00FF0443">
              <w:rPr>
                <w:rFonts w:eastAsia="標楷體"/>
                <w:b/>
                <w:bCs/>
              </w:rPr>
              <w:t>3</w:t>
            </w:r>
            <w:r w:rsidRPr="00FF0443">
              <w:rPr>
                <w:rFonts w:eastAsia="標楷體"/>
                <w:b/>
                <w:bCs/>
              </w:rPr>
              <w:t>梯次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</w:t>
            </w:r>
            <w:r>
              <w:rPr>
                <w:rFonts w:eastAsia="標楷體"/>
                <w:b/>
                <w:bCs/>
              </w:rPr>
              <w:t>1</w:t>
            </w:r>
            <w:r w:rsidRPr="00FF0443">
              <w:rPr>
                <w:rFonts w:eastAsia="標楷體"/>
                <w:b/>
                <w:bCs/>
              </w:rPr>
              <w:t>梯次</w:t>
            </w:r>
          </w:p>
        </w:tc>
      </w:tr>
      <w:tr w:rsidR="00B27471" w:rsidRPr="00FF0443" w:rsidTr="008159FE">
        <w:trPr>
          <w:trHeight w:val="276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當梯次開始登記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中午：</w:t>
            </w:r>
          </w:p>
        </w:tc>
      </w:tr>
      <w:tr w:rsidR="00B27471" w:rsidRPr="00FF0443" w:rsidTr="008159FE">
        <w:trPr>
          <w:trHeight w:val="205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當梯次截止登記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中午：</w:t>
            </w:r>
          </w:p>
        </w:tc>
      </w:tr>
      <w:tr w:rsidR="00B27471" w:rsidRPr="00FF0443" w:rsidTr="008159FE">
        <w:trPr>
          <w:trHeight w:val="72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分發順位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名至</w:t>
            </w:r>
          </w:p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 w:rsidRPr="00FF0443">
              <w:rPr>
                <w:rFonts w:eastAsia="標楷體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名至</w:t>
            </w:r>
          </w:p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 w:rsidRPr="00FF0443">
              <w:rPr>
                <w:rFonts w:eastAsia="標楷體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名至</w:t>
            </w:r>
          </w:p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 w:rsidRPr="00FF0443">
              <w:rPr>
                <w:rFonts w:eastAsia="標楷體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F8686C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FF0443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原住民</w:t>
            </w:r>
            <w:r w:rsidRPr="00FF0443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/</w:t>
            </w:r>
            <w:r w:rsidRPr="00FF0443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身障生</w:t>
            </w:r>
            <w:r w:rsidRPr="00FF0443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/</w:t>
            </w:r>
            <w:r w:rsidR="00F8686C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政府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派外人員子女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/</w:t>
            </w:r>
          </w:p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境外科技人才子女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/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蒙藏生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/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僑生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/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退伍軍人</w:t>
            </w:r>
          </w:p>
        </w:tc>
      </w:tr>
    </w:tbl>
    <w:p w:rsidR="00B27471" w:rsidRPr="00FF0443" w:rsidRDefault="00B27471" w:rsidP="00B27471">
      <w:pPr>
        <w:spacing w:line="400" w:lineRule="exact"/>
        <w:rPr>
          <w:rFonts w:eastAsia="標楷體"/>
          <w:b/>
          <w:bCs/>
        </w:rPr>
      </w:pPr>
      <w:r w:rsidRPr="00FF0443">
        <w:rPr>
          <w:rFonts w:eastAsia="標楷體"/>
          <w:b/>
          <w:bCs/>
          <w:color w:val="000000"/>
        </w:rPr>
        <w:t>三、</w:t>
      </w:r>
      <w:r w:rsidRPr="00FF0443">
        <w:rPr>
          <w:rFonts w:eastAsia="標楷體"/>
          <w:b/>
          <w:bCs/>
        </w:rPr>
        <w:t>現場登記、分發及報到注意事項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一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報名考生參加登記前請詳細查閱招生簡章第</w:t>
      </w:r>
      <w:r w:rsidRPr="00FF0443">
        <w:rPr>
          <w:rFonts w:eastAsia="標楷體"/>
          <w:bCs/>
        </w:rPr>
        <w:t>19</w:t>
      </w:r>
      <w:r w:rsidRPr="00FF0443">
        <w:rPr>
          <w:rFonts w:eastAsia="標楷體"/>
          <w:bCs/>
        </w:rPr>
        <w:t>頁之規定，並親自至本校辦理現場登記分發，若因故無法參加者，可委託他人辦理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受委託人以代理一名報名學生為限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簡章第</w:t>
      </w:r>
      <w:r w:rsidR="008159FE">
        <w:rPr>
          <w:rFonts w:eastAsia="標楷體"/>
          <w:bCs/>
        </w:rPr>
        <w:t>11</w:t>
      </w:r>
      <w:r w:rsidR="008159FE">
        <w:rPr>
          <w:rFonts w:eastAsia="標楷體" w:hint="eastAsia"/>
          <w:bCs/>
        </w:rPr>
        <w:t>5</w:t>
      </w:r>
      <w:r w:rsidRPr="00FF0443">
        <w:rPr>
          <w:rFonts w:eastAsia="標楷體"/>
          <w:bCs/>
        </w:rPr>
        <w:t>頁，附表五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並備妥受委託人及委託人之身分證件正本、委託人學歷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力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證件及報到通知單正本等證明文件，依規定參加現場參加登記分發，始得承認錄取資格，惟報名學生不得委託其他報名學生辦理現場登記分發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。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二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應攜帶資料：</w:t>
      </w:r>
      <w:r w:rsidRPr="00FF0443">
        <w:rPr>
          <w:rFonts w:eastAsia="標楷體"/>
          <w:bCs/>
        </w:rPr>
        <w:t>(1)</w:t>
      </w:r>
      <w:r>
        <w:rPr>
          <w:rFonts w:eastAsia="標楷體" w:hint="eastAsia"/>
          <w:bCs/>
        </w:rPr>
        <w:t>聯合</w:t>
      </w:r>
      <w:r w:rsidRPr="00FF0443">
        <w:rPr>
          <w:rFonts w:eastAsia="標楷體"/>
          <w:bCs/>
        </w:rPr>
        <w:t>免試入學成績暨現場登記分發報到通知單、</w:t>
      </w:r>
      <w:r w:rsidRPr="00FF0443">
        <w:rPr>
          <w:rFonts w:eastAsia="標楷體"/>
          <w:bCs/>
        </w:rPr>
        <w:t>(2)</w:t>
      </w:r>
      <w:r w:rsidRPr="00FF0443">
        <w:rPr>
          <w:rFonts w:eastAsia="標楷體"/>
          <w:bCs/>
        </w:rPr>
        <w:t>身分證明文件正本、</w:t>
      </w:r>
      <w:r w:rsidRPr="00FF0443">
        <w:rPr>
          <w:rFonts w:eastAsia="標楷體"/>
          <w:bCs/>
        </w:rPr>
        <w:t>(3)</w:t>
      </w:r>
      <w:r w:rsidRPr="00FF0443">
        <w:rPr>
          <w:rFonts w:eastAsia="標楷體"/>
          <w:bCs/>
        </w:rPr>
        <w:t>及國中學歷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力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證件正本等相關資料。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三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逾時登記之考生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指考生未依「</w:t>
      </w:r>
      <w:r>
        <w:rPr>
          <w:rFonts w:eastAsia="標楷體" w:hint="eastAsia"/>
          <w:bCs/>
        </w:rPr>
        <w:t>聯合</w:t>
      </w:r>
      <w:r w:rsidRPr="00FF0443">
        <w:rPr>
          <w:rFonts w:eastAsia="標楷體"/>
          <w:bCs/>
        </w:rPr>
        <w:t>免試入學成績暨現場登記分發報到通知單」及本注意事項定之截止時間內辦理登記者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：考生逾時則隨下一梯次登記，並安排在下一梯次前面依「分發順位」分發，若為最後一梯次，則待該梯次分發結束後，尚未額滿時，依分發比序順位分發。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四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特種身分生於參加第一階段登記分發且錄取報到後，不得再參加第二階段登記分發，若特種生以一般生身分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第一階段登記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放棄，可以特種生身分參加第二階段登記分發；惟如放棄第一階段登記分發，參加特種身分外加名額分發者，未獲外加名額錄取時，不得要求回復一般生</w:t>
      </w:r>
      <w:r w:rsidRPr="00FF0443">
        <w:rPr>
          <w:rFonts w:eastAsia="標楷體"/>
          <w:bCs/>
        </w:rPr>
        <w:t xml:space="preserve"> (</w:t>
      </w:r>
      <w:r w:rsidRPr="00FF0443">
        <w:rPr>
          <w:rFonts w:eastAsia="標楷體"/>
          <w:bCs/>
        </w:rPr>
        <w:t>第一階段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身分辦理分發錄取。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五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錄取生如欲放棄錄取資格者，須於</w:t>
      </w:r>
      <w:r>
        <w:rPr>
          <w:rFonts w:eastAsia="標楷體"/>
          <w:bCs/>
        </w:rPr>
        <w:t>10</w:t>
      </w:r>
      <w:r w:rsidR="00B51383">
        <w:rPr>
          <w:rFonts w:eastAsia="標楷體" w:hint="eastAsia"/>
          <w:bCs/>
        </w:rPr>
        <w:t>9</w:t>
      </w:r>
      <w:bookmarkStart w:id="0" w:name="_GoBack"/>
      <w:bookmarkEnd w:id="0"/>
      <w:r w:rsidRPr="00FF0443">
        <w:rPr>
          <w:rFonts w:eastAsia="標楷體"/>
          <w:bCs/>
        </w:rPr>
        <w:t>年</w:t>
      </w:r>
      <w:r w:rsidRPr="00FF0443">
        <w:rPr>
          <w:rFonts w:eastAsia="標楷體"/>
          <w:bCs/>
        </w:rPr>
        <w:t>7</w:t>
      </w:r>
      <w:r w:rsidRPr="00FF0443">
        <w:rPr>
          <w:rFonts w:eastAsia="標楷體"/>
          <w:bCs/>
        </w:rPr>
        <w:t>月</w:t>
      </w:r>
      <w:r>
        <w:rPr>
          <w:rFonts w:eastAsia="標楷體"/>
          <w:bCs/>
        </w:rPr>
        <w:t>1</w:t>
      </w:r>
      <w:r w:rsidR="00F8686C">
        <w:rPr>
          <w:rFonts w:eastAsia="標楷體"/>
          <w:bCs/>
        </w:rPr>
        <w:t>3</w:t>
      </w:r>
      <w:r>
        <w:rPr>
          <w:rFonts w:eastAsia="標楷體"/>
          <w:bCs/>
        </w:rPr>
        <w:t>日（星期</w:t>
      </w:r>
      <w:r>
        <w:rPr>
          <w:rFonts w:eastAsia="標楷體" w:hint="eastAsia"/>
          <w:bCs/>
        </w:rPr>
        <w:t>一</w:t>
      </w:r>
      <w:r w:rsidRPr="00FF0443">
        <w:rPr>
          <w:rFonts w:eastAsia="標楷體"/>
          <w:bCs/>
        </w:rPr>
        <w:t>）</w:t>
      </w:r>
      <w:r w:rsidRPr="00FF0443">
        <w:rPr>
          <w:rFonts w:eastAsia="標楷體"/>
          <w:bCs/>
        </w:rPr>
        <w:t>1</w:t>
      </w:r>
      <w:r w:rsidR="00F8686C">
        <w:rPr>
          <w:rFonts w:eastAsia="標楷體"/>
          <w:bCs/>
        </w:rPr>
        <w:t>5</w:t>
      </w:r>
      <w:r w:rsidRPr="00FF0443">
        <w:rPr>
          <w:rFonts w:eastAsia="標楷體"/>
          <w:bCs/>
        </w:rPr>
        <w:t>:00</w:t>
      </w:r>
      <w:r w:rsidRPr="00FF0443">
        <w:rPr>
          <w:rFonts w:eastAsia="標楷體"/>
          <w:bCs/>
        </w:rPr>
        <w:t>前傳真已填寫之「</w:t>
      </w:r>
      <w:r>
        <w:rPr>
          <w:rFonts w:eastAsia="標楷體" w:hint="eastAsia"/>
          <w:bCs/>
        </w:rPr>
        <w:t>聯合</w:t>
      </w:r>
      <w:r w:rsidRPr="00FF0443">
        <w:rPr>
          <w:rFonts w:eastAsia="標楷體"/>
          <w:bCs/>
        </w:rPr>
        <w:t>免試入學錄取生放棄錄取資格聲明書」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簡章第</w:t>
      </w:r>
      <w:r w:rsidRPr="00FF0443">
        <w:rPr>
          <w:rFonts w:eastAsia="標楷體"/>
          <w:bCs/>
        </w:rPr>
        <w:t>10</w:t>
      </w:r>
      <w:r w:rsidR="008159FE">
        <w:rPr>
          <w:rFonts w:eastAsia="標楷體" w:hint="eastAsia"/>
          <w:bCs/>
        </w:rPr>
        <w:t>9</w:t>
      </w:r>
      <w:r w:rsidRPr="00FF0443">
        <w:rPr>
          <w:rFonts w:eastAsia="標楷體"/>
          <w:bCs/>
        </w:rPr>
        <w:t>頁，附表二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，並以掛號寄至本校，逾期不再受理放棄錄取資格申請。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六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接獲通知可參加現場登記分發之報名考生，並不表示該名學生一定能被錄取，須視招生名額是否分發額滿而定。</w:t>
      </w:r>
    </w:p>
    <w:p w:rsidR="00B27471" w:rsidRPr="00FF0443" w:rsidRDefault="00B27471" w:rsidP="00B27471">
      <w:pPr>
        <w:spacing w:beforeLines="20" w:before="72" w:afterLines="20" w:after="72" w:line="300" w:lineRule="exact"/>
        <w:ind w:firstLine="480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七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遠程考生應把握行程，提前到達，若逾時登記致喪失錄取機會，應自行負責。</w:t>
      </w:r>
    </w:p>
    <w:p w:rsidR="00B27471" w:rsidRPr="00FF0443" w:rsidRDefault="00B27471" w:rsidP="00B27471">
      <w:pPr>
        <w:spacing w:beforeLines="20" w:before="72" w:afterLines="20" w:after="72" w:line="300" w:lineRule="exact"/>
        <w:ind w:firstLine="480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八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未盡事宜，請參閱「</w:t>
      </w:r>
      <w:r w:rsidRPr="00FF0443">
        <w:rPr>
          <w:rFonts w:eastAsia="標楷體"/>
          <w:bCs/>
        </w:rPr>
        <w:t>10</w:t>
      </w:r>
      <w:r w:rsidR="00F8686C">
        <w:rPr>
          <w:rFonts w:eastAsia="標楷體"/>
          <w:bCs/>
        </w:rPr>
        <w:t>9</w:t>
      </w:r>
      <w:r w:rsidRPr="00FF0443">
        <w:rPr>
          <w:rFonts w:eastAsia="標楷體"/>
          <w:bCs/>
        </w:rPr>
        <w:t>學年度北區五專聯合免試入學招生簡章」之說明。</w:t>
      </w:r>
    </w:p>
    <w:p w:rsidR="00B27471" w:rsidRPr="00FF0443" w:rsidRDefault="00B27471" w:rsidP="00B27471">
      <w:pPr>
        <w:spacing w:line="300" w:lineRule="exact"/>
        <w:ind w:firstLineChars="200" w:firstLine="480"/>
        <w:rPr>
          <w:rFonts w:eastAsia="標楷體"/>
          <w:bCs/>
        </w:rPr>
      </w:pPr>
      <w:r w:rsidRPr="00FF0443">
        <w:rPr>
          <w:rFonts w:eastAsia="標楷體"/>
          <w:bCs/>
        </w:rPr>
        <w:t>校</w:t>
      </w:r>
      <w:r w:rsidRPr="00FF0443">
        <w:rPr>
          <w:rFonts w:eastAsia="標楷體"/>
          <w:bCs/>
        </w:rPr>
        <w:t xml:space="preserve">    </w:t>
      </w:r>
      <w:r w:rsidRPr="00FF0443">
        <w:rPr>
          <w:rFonts w:eastAsia="標楷體"/>
          <w:bCs/>
        </w:rPr>
        <w:t>址：</w:t>
      </w:r>
      <w:r w:rsidRPr="00FF0443">
        <w:rPr>
          <w:rFonts w:eastAsia="標楷體"/>
          <w:bCs/>
        </w:rPr>
        <w:t xml:space="preserve"> </w:t>
      </w:r>
    </w:p>
    <w:p w:rsidR="00B27471" w:rsidRPr="00FF0443" w:rsidRDefault="00B27471" w:rsidP="00B27471">
      <w:pPr>
        <w:spacing w:line="300" w:lineRule="exact"/>
        <w:ind w:firstLineChars="200" w:firstLine="480"/>
        <w:rPr>
          <w:rFonts w:eastAsia="標楷體"/>
          <w:b/>
          <w:bCs/>
        </w:rPr>
      </w:pPr>
      <w:r w:rsidRPr="00FF0443">
        <w:rPr>
          <w:rFonts w:eastAsia="標楷體"/>
          <w:bCs/>
        </w:rPr>
        <w:t>聯絡電話：</w:t>
      </w:r>
      <w:r w:rsidRPr="00FF0443">
        <w:rPr>
          <w:rFonts w:eastAsia="標楷體"/>
          <w:b/>
          <w:bCs/>
        </w:rPr>
        <w:t xml:space="preserve"> </w:t>
      </w:r>
    </w:p>
    <w:p w:rsidR="00B27471" w:rsidRDefault="00B27471" w:rsidP="00B27471">
      <w:pPr>
        <w:sectPr w:rsidR="00B27471" w:rsidSect="00B27471">
          <w:pgSz w:w="11906" w:h="16838"/>
          <w:pgMar w:top="851" w:right="991" w:bottom="993" w:left="1134" w:header="851" w:footer="992" w:gutter="0"/>
          <w:cols w:space="425"/>
          <w:docGrid w:type="lines" w:linePitch="360"/>
        </w:sectPr>
      </w:pPr>
      <w:r>
        <w:rPr>
          <w:rFonts w:eastAsia="標楷體" w:hint="eastAsia"/>
          <w:bCs/>
        </w:rPr>
        <w:t xml:space="preserve">    </w:t>
      </w:r>
      <w:r w:rsidRPr="00FF0443">
        <w:rPr>
          <w:rFonts w:eastAsia="標楷體"/>
          <w:bCs/>
        </w:rPr>
        <w:t>網</w:t>
      </w:r>
      <w:r w:rsidRPr="00FF0443">
        <w:rPr>
          <w:rFonts w:eastAsia="標楷體"/>
          <w:bCs/>
        </w:rPr>
        <w:t xml:space="preserve">    </w:t>
      </w:r>
      <w:r w:rsidRPr="00FF0443">
        <w:rPr>
          <w:rFonts w:eastAsia="標楷體"/>
          <w:bCs/>
        </w:rPr>
        <w:t>址：</w:t>
      </w:r>
      <w:r w:rsidRPr="00FF0443">
        <w:rPr>
          <w:rFonts w:eastAsia="標楷體"/>
          <w:b/>
          <w:bCs/>
        </w:rPr>
        <w:t xml:space="preserve">   </w:t>
      </w:r>
      <w:r>
        <w:rPr>
          <w:rFonts w:eastAsia="標楷體" w:hint="eastAsia"/>
          <w:b/>
          <w:bCs/>
        </w:rPr>
        <w:t xml:space="preserve">                     </w:t>
      </w:r>
      <w:r w:rsidRPr="00FF0443">
        <w:rPr>
          <w:rFonts w:eastAsia="標楷體"/>
          <w:bCs/>
        </w:rPr>
        <w:t>電子信箱：</w:t>
      </w:r>
      <w:r>
        <w:rPr>
          <w:rFonts w:hint="eastAsia"/>
        </w:rPr>
        <w:t xml:space="preserve"> </w:t>
      </w:r>
    </w:p>
    <w:p w:rsidR="00B27471" w:rsidRPr="00FF0443" w:rsidRDefault="00B27471" w:rsidP="00B27471">
      <w:pPr>
        <w:widowControl/>
        <w:jc w:val="center"/>
        <w:rPr>
          <w:rFonts w:eastAsia="標楷體"/>
          <w:b/>
          <w:bCs/>
          <w:sz w:val="32"/>
          <w:szCs w:val="32"/>
        </w:rPr>
      </w:pPr>
      <w:r w:rsidRPr="00FF0443">
        <w:rPr>
          <w:rFonts w:eastAsia="標楷體"/>
          <w:b/>
          <w:sz w:val="36"/>
          <w:szCs w:val="36"/>
        </w:rPr>
        <w:lastRenderedPageBreak/>
        <w:t>10</w:t>
      </w:r>
      <w:r w:rsidR="00A9793F">
        <w:rPr>
          <w:rFonts w:eastAsia="標楷體"/>
          <w:b/>
          <w:sz w:val="36"/>
          <w:szCs w:val="36"/>
        </w:rPr>
        <w:t>9</w:t>
      </w:r>
      <w:r w:rsidRPr="00FF0443">
        <w:rPr>
          <w:rFonts w:eastAsia="標楷體"/>
          <w:b/>
          <w:sz w:val="36"/>
          <w:szCs w:val="36"/>
        </w:rPr>
        <w:t>學年度北區五專聯合免試入學招生委員會</w:t>
      </w:r>
    </w:p>
    <w:p w:rsidR="00B27471" w:rsidRPr="00FF0443" w:rsidRDefault="00B27471" w:rsidP="00B27471">
      <w:pPr>
        <w:snapToGrid w:val="0"/>
        <w:spacing w:beforeLines="50" w:before="18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聯合</w:t>
      </w:r>
      <w:r w:rsidRPr="00FF0443">
        <w:rPr>
          <w:rFonts w:eastAsia="標楷體"/>
          <w:b/>
          <w:sz w:val="36"/>
          <w:szCs w:val="36"/>
        </w:rPr>
        <w:t>免試入學登記注意事項</w:t>
      </w:r>
      <w:r w:rsidRPr="00B27471">
        <w:rPr>
          <w:rFonts w:eastAsia="標楷體" w:hint="eastAsia"/>
          <w:b/>
          <w:color w:val="FF0000"/>
          <w:sz w:val="32"/>
          <w:szCs w:val="32"/>
        </w:rPr>
        <w:t>(</w:t>
      </w:r>
      <w:r w:rsidRPr="00B27471">
        <w:rPr>
          <w:rFonts w:eastAsia="標楷體" w:hint="eastAsia"/>
          <w:b/>
          <w:color w:val="FF0000"/>
          <w:sz w:val="32"/>
          <w:szCs w:val="32"/>
        </w:rPr>
        <w:t>範例</w:t>
      </w:r>
      <w:r w:rsidRPr="00B27471">
        <w:rPr>
          <w:rFonts w:eastAsia="標楷體" w:hint="eastAsia"/>
          <w:b/>
          <w:color w:val="FF0000"/>
          <w:sz w:val="32"/>
          <w:szCs w:val="32"/>
        </w:rPr>
        <w:t>)</w:t>
      </w:r>
    </w:p>
    <w:p w:rsidR="00B27471" w:rsidRPr="00FF0443" w:rsidRDefault="00B27471" w:rsidP="00B27471">
      <w:pPr>
        <w:rPr>
          <w:rFonts w:eastAsia="標楷體"/>
          <w:b/>
          <w:bCs/>
        </w:rPr>
      </w:pPr>
    </w:p>
    <w:p w:rsidR="00B27471" w:rsidRPr="00FF0443" w:rsidRDefault="00B27471" w:rsidP="00B27471">
      <w:pPr>
        <w:spacing w:line="0" w:lineRule="atLeast"/>
        <w:rPr>
          <w:rFonts w:eastAsia="標楷體"/>
          <w:bCs/>
          <w:sz w:val="26"/>
          <w:szCs w:val="26"/>
        </w:rPr>
      </w:pPr>
      <w:r w:rsidRPr="00FF0443">
        <w:rPr>
          <w:rFonts w:eastAsia="標楷體"/>
          <w:bCs/>
          <w:sz w:val="26"/>
          <w:szCs w:val="26"/>
        </w:rPr>
        <w:t>各位家長及報名考生您們好：</w:t>
      </w:r>
    </w:p>
    <w:p w:rsidR="00B27471" w:rsidRDefault="00B27471" w:rsidP="00B27471">
      <w:pPr>
        <w:spacing w:afterLines="50" w:after="180" w:line="400" w:lineRule="exact"/>
        <w:ind w:left="489" w:hangingChars="188" w:hanging="489"/>
        <w:rPr>
          <w:rFonts w:eastAsia="標楷體"/>
          <w:bCs/>
          <w:sz w:val="26"/>
          <w:szCs w:val="26"/>
        </w:rPr>
      </w:pPr>
      <w:r w:rsidRPr="00FF0443">
        <w:rPr>
          <w:rFonts w:eastAsia="標楷體"/>
          <w:bCs/>
          <w:sz w:val="26"/>
          <w:szCs w:val="26"/>
        </w:rPr>
        <w:t>一、現場登記分發各梯次登記開始及截止時間如下表，請各位報名考生依「分發順位」所屬梯次及時間辦理登記：</w:t>
      </w:r>
    </w:p>
    <w:tbl>
      <w:tblPr>
        <w:tblW w:w="9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3"/>
        <w:gridCol w:w="1463"/>
        <w:gridCol w:w="1464"/>
        <w:gridCol w:w="1610"/>
        <w:gridCol w:w="3407"/>
      </w:tblGrid>
      <w:tr w:rsidR="00B27471" w:rsidRPr="00FF0443" w:rsidTr="00941047">
        <w:trPr>
          <w:trHeight w:val="1140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階段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 xml:space="preserve">第一階段 </w:t>
            </w:r>
          </w:p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一般生</w:t>
            </w:r>
            <w:r w:rsidRPr="00F30752">
              <w:rPr>
                <w:rFonts w:ascii="標楷體" w:eastAsia="標楷體" w:hAnsi="標楷體"/>
                <w:b/>
                <w:bCs/>
                <w:sz w:val="22"/>
                <w:szCs w:val="22"/>
              </w:rPr>
              <w:t>(大陸長期探親子女)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第二階段</w:t>
            </w:r>
          </w:p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特種身分生</w:t>
            </w:r>
          </w:p>
        </w:tc>
      </w:tr>
      <w:tr w:rsidR="00B27471" w:rsidRPr="00FF0443" w:rsidTr="00B27471">
        <w:trPr>
          <w:trHeight w:val="669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梯   次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第1梯次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第2梯次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第3梯次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F30752">
              <w:rPr>
                <w:rFonts w:ascii="標楷體" w:eastAsia="標楷體" w:hAnsi="標楷體"/>
                <w:b/>
                <w:bCs/>
              </w:rPr>
              <w:t>梯次</w:t>
            </w:r>
          </w:p>
        </w:tc>
      </w:tr>
      <w:tr w:rsidR="00B27471" w:rsidRPr="00FF0443" w:rsidTr="00B27471">
        <w:trPr>
          <w:trHeight w:val="693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當梯次開始登記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27471" w:rsidRDefault="00B27471" w:rsidP="00B27471">
            <w:pPr>
              <w:jc w:val="center"/>
            </w:pPr>
            <w:r w:rsidRPr="00835EAD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B27471" w:rsidRDefault="00B27471" w:rsidP="00B27471">
            <w:pPr>
              <w:jc w:val="center"/>
            </w:pPr>
            <w:r w:rsidRPr="00835EAD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中午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</w:tr>
      <w:tr w:rsidR="00B27471" w:rsidRPr="00FF0443" w:rsidTr="00B27471">
        <w:trPr>
          <w:trHeight w:val="675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當梯次截止登記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27471" w:rsidRDefault="00B27471" w:rsidP="00B27471">
            <w:pPr>
              <w:jc w:val="center"/>
            </w:pPr>
            <w:r w:rsidRPr="00835EAD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B27471" w:rsidRDefault="00B27471" w:rsidP="00B27471">
            <w:pPr>
              <w:jc w:val="center"/>
            </w:pPr>
            <w:r w:rsidRPr="00835EAD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中午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</w:tr>
      <w:tr w:rsidR="00B27471" w:rsidRPr="00FF0443" w:rsidTr="00B27471">
        <w:trPr>
          <w:trHeight w:val="1365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分發順位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名至</w:t>
            </w:r>
          </w:p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第00名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名至</w:t>
            </w:r>
          </w:p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名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名至</w:t>
            </w:r>
          </w:p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名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原住民/身障生</w:t>
            </w:r>
            <w:r w:rsidRPr="00F30752">
              <w:rPr>
                <w:rFonts w:ascii="標楷體" w:eastAsia="標楷體" w:hAnsi="標楷體"/>
                <w:b/>
                <w:color w:val="000000"/>
                <w:kern w:val="0"/>
              </w:rPr>
              <w:t>/</w:t>
            </w:r>
            <w:r w:rsidR="00A9793F">
              <w:rPr>
                <w:rFonts w:ascii="標楷體" w:eastAsia="標楷體" w:hAnsi="標楷體" w:hint="eastAsia"/>
                <w:b/>
                <w:color w:val="000000"/>
                <w:kern w:val="0"/>
              </w:rPr>
              <w:t>政府</w:t>
            </w:r>
            <w:r w:rsidRPr="00F30752">
              <w:rPr>
                <w:rFonts w:ascii="標楷體" w:eastAsia="標楷體" w:hAnsi="標楷體"/>
                <w:b/>
                <w:color w:val="000000"/>
                <w:kern w:val="0"/>
              </w:rPr>
              <w:t>派外人員子女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/</w:t>
            </w:r>
            <w:r w:rsidRPr="00F30752">
              <w:rPr>
                <w:rFonts w:ascii="標楷體" w:eastAsia="標楷體" w:hAnsi="標楷體"/>
                <w:b/>
                <w:color w:val="000000"/>
                <w:kern w:val="0"/>
              </w:rPr>
              <w:t>境外科技人才子女/蒙藏生</w:t>
            </w:r>
            <w:r w:rsidR="00A9793F">
              <w:rPr>
                <w:rFonts w:ascii="標楷體" w:eastAsia="標楷體" w:hAnsi="標楷體"/>
                <w:b/>
                <w:color w:val="000000"/>
                <w:kern w:val="0"/>
              </w:rPr>
              <w:t>/</w:t>
            </w:r>
            <w:r w:rsidRPr="00F30752">
              <w:rPr>
                <w:rFonts w:ascii="標楷體" w:eastAsia="標楷體" w:hAnsi="標楷體"/>
                <w:b/>
                <w:color w:val="000000"/>
                <w:kern w:val="0"/>
              </w:rPr>
              <w:t>僑生/退伍軍人</w:t>
            </w:r>
          </w:p>
        </w:tc>
      </w:tr>
    </w:tbl>
    <w:p w:rsidR="00B27471" w:rsidRPr="00F30752" w:rsidRDefault="00B27471" w:rsidP="00B27471">
      <w:pPr>
        <w:widowControl/>
        <w:rPr>
          <w:rFonts w:eastAsia="標楷體"/>
          <w:bCs/>
          <w:sz w:val="26"/>
          <w:szCs w:val="26"/>
        </w:rPr>
      </w:pPr>
      <w:r w:rsidRPr="00F30752">
        <w:rPr>
          <w:rFonts w:eastAsia="標楷體" w:hint="eastAsia"/>
          <w:bCs/>
          <w:sz w:val="26"/>
          <w:szCs w:val="26"/>
        </w:rPr>
        <w:t>各位家長及考生您們好：</w:t>
      </w:r>
    </w:p>
    <w:p w:rsidR="00B27471" w:rsidRPr="00F30752" w:rsidRDefault="00B27471" w:rsidP="00B27471">
      <w:pPr>
        <w:widowControl/>
        <w:ind w:left="530" w:hangingChars="204" w:hanging="530"/>
        <w:rPr>
          <w:rFonts w:eastAsia="標楷體"/>
          <w:bCs/>
          <w:sz w:val="26"/>
          <w:szCs w:val="26"/>
        </w:rPr>
      </w:pPr>
      <w:r w:rsidRPr="00F30752">
        <w:rPr>
          <w:rFonts w:eastAsia="標楷體" w:hint="eastAsia"/>
          <w:bCs/>
          <w:sz w:val="26"/>
          <w:szCs w:val="26"/>
        </w:rPr>
        <w:t>二、各梯次辦理登記之免試生，請備妥「</w:t>
      </w:r>
      <w:r>
        <w:rPr>
          <w:rFonts w:eastAsia="標楷體" w:hint="eastAsia"/>
          <w:bCs/>
          <w:sz w:val="26"/>
          <w:szCs w:val="26"/>
        </w:rPr>
        <w:t>聯合</w:t>
      </w:r>
      <w:r w:rsidRPr="00F30752">
        <w:rPr>
          <w:rFonts w:eastAsia="標楷體" w:hint="eastAsia"/>
          <w:bCs/>
          <w:sz w:val="26"/>
          <w:szCs w:val="26"/>
        </w:rPr>
        <w:t>免試入學成績暨現場登記分發報到通知單」、身分證件正本、國中學歷</w:t>
      </w:r>
      <w:r w:rsidRPr="00F30752">
        <w:rPr>
          <w:rFonts w:eastAsia="標楷體" w:hint="eastAsia"/>
          <w:bCs/>
          <w:sz w:val="26"/>
          <w:szCs w:val="26"/>
        </w:rPr>
        <w:t>(</w:t>
      </w:r>
      <w:r w:rsidRPr="00F30752">
        <w:rPr>
          <w:rFonts w:eastAsia="標楷體" w:hint="eastAsia"/>
          <w:bCs/>
          <w:sz w:val="26"/>
          <w:szCs w:val="26"/>
        </w:rPr>
        <w:t>力</w:t>
      </w:r>
      <w:r w:rsidRPr="00F30752">
        <w:rPr>
          <w:rFonts w:eastAsia="標楷體" w:hint="eastAsia"/>
          <w:bCs/>
          <w:sz w:val="26"/>
          <w:szCs w:val="26"/>
        </w:rPr>
        <w:t>)</w:t>
      </w:r>
      <w:r w:rsidRPr="00F30752">
        <w:rPr>
          <w:rFonts w:eastAsia="標楷體" w:hint="eastAsia"/>
          <w:bCs/>
          <w:sz w:val="26"/>
          <w:szCs w:val="26"/>
        </w:rPr>
        <w:t>證件正本等相關資料供查驗及作業。</w:t>
      </w:r>
    </w:p>
    <w:p w:rsidR="00B27471" w:rsidRPr="00F30752" w:rsidRDefault="00B27471" w:rsidP="00B27471">
      <w:pPr>
        <w:widowControl/>
        <w:ind w:left="530" w:hangingChars="204" w:hanging="530"/>
        <w:rPr>
          <w:rFonts w:eastAsia="標楷體"/>
          <w:bCs/>
          <w:sz w:val="26"/>
          <w:szCs w:val="26"/>
        </w:rPr>
      </w:pPr>
      <w:r w:rsidRPr="00F30752">
        <w:rPr>
          <w:rFonts w:eastAsia="標楷體" w:hint="eastAsia"/>
          <w:bCs/>
          <w:sz w:val="26"/>
          <w:szCs w:val="26"/>
        </w:rPr>
        <w:t>三、若有受委託代理的人士，請備妥您的身分證件、委託報名免試生之身分證件、委託報名免試生之「</w:t>
      </w:r>
      <w:r>
        <w:rPr>
          <w:rFonts w:eastAsia="標楷體" w:hint="eastAsia"/>
          <w:bCs/>
          <w:sz w:val="26"/>
          <w:szCs w:val="26"/>
        </w:rPr>
        <w:t>聯合</w:t>
      </w:r>
      <w:r w:rsidRPr="00F30752">
        <w:rPr>
          <w:rFonts w:eastAsia="標楷體" w:hint="eastAsia"/>
          <w:bCs/>
          <w:sz w:val="26"/>
          <w:szCs w:val="26"/>
        </w:rPr>
        <w:t>免試入學成績暨現場登記分發報到通知單」及國中學歷</w:t>
      </w:r>
      <w:r w:rsidRPr="00F30752">
        <w:rPr>
          <w:rFonts w:eastAsia="標楷體"/>
          <w:bCs/>
          <w:sz w:val="26"/>
          <w:szCs w:val="26"/>
        </w:rPr>
        <w:t>(</w:t>
      </w:r>
      <w:r w:rsidRPr="00F30752">
        <w:rPr>
          <w:rFonts w:eastAsia="標楷體" w:hint="eastAsia"/>
          <w:bCs/>
          <w:sz w:val="26"/>
          <w:szCs w:val="26"/>
        </w:rPr>
        <w:t>力</w:t>
      </w:r>
      <w:r w:rsidRPr="00F30752">
        <w:rPr>
          <w:rFonts w:eastAsia="標楷體"/>
          <w:bCs/>
          <w:sz w:val="26"/>
          <w:szCs w:val="26"/>
        </w:rPr>
        <w:t>)</w:t>
      </w:r>
      <w:r w:rsidRPr="00F30752">
        <w:rPr>
          <w:rFonts w:eastAsia="標楷體" w:hint="eastAsia"/>
          <w:bCs/>
          <w:sz w:val="26"/>
          <w:szCs w:val="26"/>
        </w:rPr>
        <w:t>證件正本，並填妥「代理現場登記分發報到委託書」辦理登記。</w:t>
      </w:r>
    </w:p>
    <w:p w:rsidR="00B27471" w:rsidRPr="00F30752" w:rsidRDefault="00B27471" w:rsidP="00B27471">
      <w:pPr>
        <w:widowControl/>
        <w:ind w:left="530" w:hangingChars="204" w:hanging="530"/>
        <w:rPr>
          <w:rFonts w:eastAsia="標楷體"/>
          <w:bCs/>
          <w:sz w:val="26"/>
          <w:szCs w:val="26"/>
        </w:rPr>
      </w:pPr>
      <w:r w:rsidRPr="00F30752">
        <w:rPr>
          <w:rFonts w:eastAsia="標楷體" w:hint="eastAsia"/>
          <w:bCs/>
          <w:sz w:val="26"/>
          <w:szCs w:val="26"/>
        </w:rPr>
        <w:t>四、報名免試生辦完登記後，依工作人員指示進入分發等候區，並</w:t>
      </w:r>
      <w:r>
        <w:rPr>
          <w:rFonts w:eastAsia="標楷體" w:hint="eastAsia"/>
          <w:bCs/>
          <w:sz w:val="26"/>
          <w:szCs w:val="26"/>
        </w:rPr>
        <w:t>以</w:t>
      </w:r>
      <w:r w:rsidRPr="00F30752">
        <w:rPr>
          <w:rFonts w:eastAsia="標楷體" w:hint="eastAsia"/>
          <w:bCs/>
          <w:sz w:val="26"/>
          <w:szCs w:val="26"/>
        </w:rPr>
        <w:t>「分發順位」依序就座。</w:t>
      </w:r>
    </w:p>
    <w:p w:rsidR="00B27471" w:rsidRPr="00F30752" w:rsidRDefault="00B27471" w:rsidP="00B27471">
      <w:pPr>
        <w:widowControl/>
        <w:ind w:left="530" w:hangingChars="204" w:hanging="530"/>
        <w:rPr>
          <w:rFonts w:eastAsia="標楷體"/>
          <w:bCs/>
          <w:sz w:val="26"/>
          <w:szCs w:val="26"/>
        </w:rPr>
      </w:pPr>
      <w:r w:rsidRPr="00F30752">
        <w:rPr>
          <w:rFonts w:eastAsia="標楷體" w:hint="eastAsia"/>
          <w:bCs/>
          <w:sz w:val="26"/>
          <w:szCs w:val="26"/>
        </w:rPr>
        <w:t>五、逾時</w:t>
      </w:r>
      <w:r w:rsidRPr="00F30752">
        <w:rPr>
          <w:rFonts w:eastAsia="標楷體"/>
          <w:bCs/>
          <w:sz w:val="26"/>
          <w:szCs w:val="26"/>
        </w:rPr>
        <w:t>(</w:t>
      </w:r>
      <w:r w:rsidRPr="00F30752">
        <w:rPr>
          <w:rFonts w:eastAsia="標楷體" w:hint="eastAsia"/>
          <w:bCs/>
          <w:sz w:val="26"/>
          <w:szCs w:val="26"/>
        </w:rPr>
        <w:t>遲到</w:t>
      </w:r>
      <w:r w:rsidRPr="00F30752">
        <w:rPr>
          <w:rFonts w:eastAsia="標楷體"/>
          <w:bCs/>
          <w:sz w:val="26"/>
          <w:szCs w:val="26"/>
        </w:rPr>
        <w:t>)</w:t>
      </w:r>
      <w:r w:rsidRPr="00F30752">
        <w:rPr>
          <w:rFonts w:eastAsia="標楷體" w:hint="eastAsia"/>
          <w:bCs/>
          <w:sz w:val="26"/>
          <w:szCs w:val="26"/>
        </w:rPr>
        <w:t>免試生請隨本梯次免試生辦理登記，進入分發會場後，請依工作人員指示</w:t>
      </w:r>
      <w:r>
        <w:rPr>
          <w:rFonts w:eastAsia="標楷體" w:hint="eastAsia"/>
          <w:bCs/>
          <w:sz w:val="26"/>
          <w:szCs w:val="26"/>
        </w:rPr>
        <w:t>，</w:t>
      </w:r>
      <w:r w:rsidRPr="00F30752">
        <w:rPr>
          <w:rFonts w:eastAsia="標楷體" w:hint="eastAsia"/>
          <w:bCs/>
          <w:sz w:val="26"/>
          <w:szCs w:val="26"/>
        </w:rPr>
        <w:t>於逾時免試生等候區</w:t>
      </w:r>
      <w:r>
        <w:rPr>
          <w:rFonts w:eastAsia="標楷體" w:hint="eastAsia"/>
          <w:bCs/>
          <w:sz w:val="26"/>
          <w:szCs w:val="26"/>
        </w:rPr>
        <w:t>之</w:t>
      </w:r>
      <w:r w:rsidRPr="00F30752">
        <w:rPr>
          <w:rFonts w:eastAsia="標楷體" w:hint="eastAsia"/>
          <w:bCs/>
          <w:sz w:val="26"/>
          <w:szCs w:val="26"/>
        </w:rPr>
        <w:t>座位就座，並依「分發順位」依序等待分發。</w:t>
      </w:r>
    </w:p>
    <w:p w:rsidR="00B5452C" w:rsidRDefault="00B27471" w:rsidP="008159FE">
      <w:pPr>
        <w:ind w:left="567" w:hangingChars="218" w:hanging="567"/>
      </w:pPr>
      <w:r w:rsidRPr="00F30752">
        <w:rPr>
          <w:rFonts w:eastAsia="標楷體" w:hint="eastAsia"/>
          <w:bCs/>
          <w:sz w:val="26"/>
          <w:szCs w:val="26"/>
        </w:rPr>
        <w:t>六、免試生完成登記後不論是否接受分發，均不得再次參加登記。惟特種身分生以一般生參加登記分發未錄取（或錄取後放棄），得以特種生身分再參加第二階段特種身分生登記分發。</w:t>
      </w:r>
    </w:p>
    <w:sectPr w:rsidR="00B5452C" w:rsidSect="00B27471">
      <w:pgSz w:w="11906" w:h="16838"/>
      <w:pgMar w:top="851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9C" w:rsidRDefault="0019719C" w:rsidP="008159FE">
      <w:r>
        <w:separator/>
      </w:r>
    </w:p>
  </w:endnote>
  <w:endnote w:type="continuationSeparator" w:id="0">
    <w:p w:rsidR="0019719C" w:rsidRDefault="0019719C" w:rsidP="0081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9C" w:rsidRDefault="0019719C" w:rsidP="008159FE">
      <w:r>
        <w:separator/>
      </w:r>
    </w:p>
  </w:footnote>
  <w:footnote w:type="continuationSeparator" w:id="0">
    <w:p w:rsidR="0019719C" w:rsidRDefault="0019719C" w:rsidP="0081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71"/>
    <w:rsid w:val="00143B99"/>
    <w:rsid w:val="0019719C"/>
    <w:rsid w:val="004C52B9"/>
    <w:rsid w:val="004F356B"/>
    <w:rsid w:val="008159FE"/>
    <w:rsid w:val="009D12A9"/>
    <w:rsid w:val="00A9793F"/>
    <w:rsid w:val="00B27471"/>
    <w:rsid w:val="00B51383"/>
    <w:rsid w:val="00D15788"/>
    <w:rsid w:val="00F8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2BA15"/>
  <w15:chartTrackingRefBased/>
  <w15:docId w15:val="{6A0C4D0F-FAB2-4343-8D99-125560D6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74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5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59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5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59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1607</Characters>
  <Application>Microsoft Office Word</Application>
  <DocSecurity>0</DocSecurity>
  <Lines>13</Lines>
  <Paragraphs>3</Paragraphs>
  <ScaleCrop>false</ScaleCrop>
  <Company>JCTV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陳曼慈</cp:lastModifiedBy>
  <cp:revision>6</cp:revision>
  <dcterms:created xsi:type="dcterms:W3CDTF">2019-07-04T03:55:00Z</dcterms:created>
  <dcterms:modified xsi:type="dcterms:W3CDTF">2020-07-03T02:12:00Z</dcterms:modified>
</cp:coreProperties>
</file>